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B2ED" w14:textId="77777777" w:rsidR="00490216" w:rsidRPr="00B836D4" w:rsidRDefault="00490216">
      <w:pPr>
        <w:pStyle w:val="1"/>
        <w:tabs>
          <w:tab w:val="left" w:pos="3836"/>
          <w:tab w:val="left" w:pos="4798"/>
          <w:tab w:val="left" w:pos="5761"/>
          <w:tab w:val="left" w:pos="6724"/>
        </w:tabs>
        <w:kinsoku w:val="0"/>
        <w:overflowPunct w:val="0"/>
        <w:spacing w:line="446" w:lineRule="exact"/>
        <w:ind w:left="2873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 w:cs="PMingLiU" w:hint="eastAsia"/>
          <w:color w:val="000000"/>
        </w:rPr>
        <w:t>研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究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計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画</w:t>
      </w:r>
      <w:r w:rsidRPr="00B836D4">
        <w:rPr>
          <w:rFonts w:ascii="ＭＳ 明朝" w:eastAsia="ＭＳ 明朝" w:hAnsi="ＭＳ 明朝" w:cs="PMingLiU"/>
          <w:color w:val="000000"/>
        </w:rPr>
        <w:tab/>
      </w:r>
      <w:r w:rsidRPr="00B836D4">
        <w:rPr>
          <w:rFonts w:ascii="ＭＳ 明朝" w:eastAsia="ＭＳ 明朝" w:hAnsi="ＭＳ 明朝" w:cs="PMingLiU" w:hint="eastAsia"/>
          <w:color w:val="000000"/>
        </w:rPr>
        <w:t>書</w:t>
      </w:r>
    </w:p>
    <w:p w14:paraId="2B74205D" w14:textId="77777777" w:rsidR="00490216" w:rsidRPr="00B836D4" w:rsidRDefault="001E24EC" w:rsidP="001E24EC">
      <w:pPr>
        <w:pStyle w:val="a3"/>
        <w:kinsoku w:val="0"/>
        <w:overflowPunct w:val="0"/>
        <w:spacing w:before="3" w:line="360" w:lineRule="exact"/>
        <w:ind w:left="0"/>
        <w:rPr>
          <w:rFonts w:ascii="ＭＳ 明朝" w:eastAsia="ＭＳ 明朝" w:hAnsi="ＭＳ 明朝" w:cs="PMingLiU"/>
          <w:color w:val="000000"/>
          <w:sz w:val="13"/>
          <w:szCs w:val="13"/>
        </w:rPr>
      </w:pPr>
      <w:r w:rsidRPr="00B836D4">
        <w:rPr>
          <w:rFonts w:ascii="ＭＳ 明朝" w:eastAsia="ＭＳ 明朝" w:hAnsi="ＭＳ 明朝" w:cs="PMingLiU" w:hint="eastAsia"/>
          <w:color w:val="000000"/>
          <w:sz w:val="31"/>
          <w:szCs w:val="31"/>
        </w:rPr>
        <w:t xml:space="preserve">　　</w:t>
      </w:r>
    </w:p>
    <w:tbl>
      <w:tblPr>
        <w:tblW w:w="0" w:type="auto"/>
        <w:tblInd w:w="3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580"/>
        <w:gridCol w:w="560"/>
        <w:gridCol w:w="2840"/>
      </w:tblGrid>
      <w:tr w:rsidR="00490216" w:rsidRPr="00B836D4" w14:paraId="54F4C1B1" w14:textId="77777777" w:rsidTr="001D1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0"/>
        </w:trPr>
        <w:tc>
          <w:tcPr>
            <w:tcW w:w="10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0A69B4" w14:textId="77777777" w:rsidR="00490216" w:rsidRPr="00B836D4" w:rsidRDefault="00490216">
            <w:pPr>
              <w:pStyle w:val="TableParagraph"/>
              <w:kinsoku w:val="0"/>
              <w:overflowPunct w:val="0"/>
              <w:spacing w:before="148"/>
              <w:ind w:left="92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0"/>
                <w:sz w:val="20"/>
                <w:szCs w:val="20"/>
              </w:rPr>
              <w:t>受験番号</w:t>
            </w:r>
          </w:p>
        </w:tc>
        <w:tc>
          <w:tcPr>
            <w:tcW w:w="1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85D0AB" w14:textId="77777777" w:rsidR="00490216" w:rsidRPr="00B836D4" w:rsidRDefault="00490216">
            <w:pPr>
              <w:pStyle w:val="TableParagraph"/>
              <w:kinsoku w:val="0"/>
              <w:overflowPunct w:val="0"/>
              <w:spacing w:before="126"/>
              <w:ind w:left="70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A30563" w14:textId="77777777" w:rsidR="00490216" w:rsidRPr="00B836D4" w:rsidRDefault="00490216">
            <w:pPr>
              <w:pStyle w:val="TableParagraph"/>
              <w:kinsoku w:val="0"/>
              <w:overflowPunct w:val="0"/>
              <w:spacing w:before="148"/>
              <w:ind w:left="66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30129BEE" w14:textId="77777777" w:rsidR="00490216" w:rsidRPr="00B836D4" w:rsidRDefault="004902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CB78109" w14:textId="77777777" w:rsidR="00490216" w:rsidRPr="00B836D4" w:rsidRDefault="00490216">
      <w:pPr>
        <w:pStyle w:val="a3"/>
        <w:kinsoku w:val="0"/>
        <w:overflowPunct w:val="0"/>
        <w:spacing w:before="2"/>
        <w:ind w:left="0"/>
        <w:rPr>
          <w:rFonts w:ascii="ＭＳ 明朝" w:eastAsia="ＭＳ 明朝" w:hAnsi="ＭＳ 明朝" w:cs="PMingLiU"/>
          <w:color w:val="000000"/>
          <w:sz w:val="14"/>
          <w:szCs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800"/>
      </w:tblGrid>
      <w:tr w:rsidR="00490216" w:rsidRPr="00B836D4" w14:paraId="04A6B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1920" w:type="dxa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2" w:space="0" w:color="231F20"/>
            </w:tcBorders>
          </w:tcPr>
          <w:p w14:paraId="36DE1907" w14:textId="77777777" w:rsidR="00490216" w:rsidRPr="00B836D4" w:rsidRDefault="00490216">
            <w:pPr>
              <w:pStyle w:val="TableParagraph"/>
              <w:kinsoku w:val="0"/>
              <w:overflowPunct w:val="0"/>
              <w:spacing w:before="10"/>
              <w:rPr>
                <w:rFonts w:ascii="ＭＳ 明朝" w:hAnsi="ＭＳ 明朝" w:cs="PMingLiU"/>
                <w:color w:val="000000"/>
              </w:rPr>
            </w:pPr>
          </w:p>
          <w:p w14:paraId="0172E475" w14:textId="77777777" w:rsidR="00490216" w:rsidRPr="00B836D4" w:rsidRDefault="00490216" w:rsidP="009F2696">
            <w:pPr>
              <w:pStyle w:val="TableParagraph"/>
              <w:kinsoku w:val="0"/>
              <w:overflowPunct w:val="0"/>
              <w:ind w:left="81" w:rightChars="18" w:right="43"/>
              <w:jc w:val="distribute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研</w:t>
            </w:r>
            <w:r w:rsidRPr="00B836D4">
              <w:rPr>
                <w:rFonts w:ascii="ＭＳ 明朝" w:hAnsi="ＭＳ 明朝" w:cs="PMingLiU"/>
                <w:color w:val="000000"/>
                <w:sz w:val="22"/>
                <w:szCs w:val="22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究</w:t>
            </w:r>
            <w:r w:rsidRPr="00B836D4">
              <w:rPr>
                <w:rFonts w:ascii="ＭＳ 明朝" w:hAnsi="ＭＳ 明朝" w:cs="PMingLiU"/>
                <w:color w:val="000000"/>
                <w:spacing w:val="42"/>
                <w:sz w:val="22"/>
                <w:szCs w:val="22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テ</w:t>
            </w:r>
            <w:r w:rsidRPr="00B836D4">
              <w:rPr>
                <w:rFonts w:ascii="ＭＳ 明朝" w:hAnsi="ＭＳ 明朝" w:cs="PMingLiU"/>
                <w:color w:val="000000"/>
                <w:spacing w:val="46"/>
                <w:sz w:val="22"/>
                <w:szCs w:val="22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ー</w:t>
            </w:r>
            <w:r w:rsidRPr="00B836D4">
              <w:rPr>
                <w:rFonts w:ascii="ＭＳ 明朝" w:hAnsi="ＭＳ 明朝" w:cs="PMingLiU"/>
                <w:color w:val="000000"/>
                <w:sz w:val="22"/>
                <w:szCs w:val="22"/>
              </w:rPr>
              <w:t xml:space="preserve"> </w:t>
            </w: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マ</w:t>
            </w:r>
          </w:p>
        </w:tc>
        <w:tc>
          <w:tcPr>
            <w:tcW w:w="7800" w:type="dxa"/>
            <w:tcBorders>
              <w:top w:val="single" w:sz="8" w:space="0" w:color="231F20"/>
              <w:left w:val="single" w:sz="2" w:space="0" w:color="231F20"/>
              <w:bottom w:val="single" w:sz="2" w:space="0" w:color="231F20"/>
              <w:right w:val="single" w:sz="8" w:space="0" w:color="231F20"/>
            </w:tcBorders>
          </w:tcPr>
          <w:p w14:paraId="2FB317D9" w14:textId="77777777" w:rsidR="00490216" w:rsidRPr="00B836D4" w:rsidRDefault="00490216">
            <w:pPr>
              <w:rPr>
                <w:rFonts w:ascii="ＭＳ 明朝" w:hAnsi="ＭＳ 明朝"/>
                <w:color w:val="000000"/>
              </w:rPr>
            </w:pPr>
          </w:p>
        </w:tc>
      </w:tr>
      <w:tr w:rsidR="00490216" w:rsidRPr="00B836D4" w14:paraId="750FC4F0" w14:textId="77777777" w:rsidTr="00DD7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9720" w:type="dxa"/>
            <w:gridSpan w:val="2"/>
            <w:tcBorders>
              <w:top w:val="single" w:sz="2" w:space="0" w:color="231F20"/>
              <w:left w:val="single" w:sz="8" w:space="0" w:color="231F20"/>
              <w:right w:val="single" w:sz="8" w:space="0" w:color="231F20"/>
            </w:tcBorders>
          </w:tcPr>
          <w:p w14:paraId="0A5EE1F9" w14:textId="77777777" w:rsidR="00490216" w:rsidRPr="00B836D4" w:rsidRDefault="00490216">
            <w:pPr>
              <w:pStyle w:val="TableParagraph"/>
              <w:kinsoku w:val="0"/>
              <w:overflowPunct w:val="0"/>
              <w:spacing w:before="56"/>
              <w:ind w:left="-15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-11"/>
                <w:sz w:val="22"/>
                <w:szCs w:val="22"/>
              </w:rPr>
              <w:t>（研究計画の概要）</w:t>
            </w:r>
          </w:p>
        </w:tc>
      </w:tr>
      <w:tr w:rsidR="001E24EC" w:rsidRPr="00B836D4" w14:paraId="09AB9CB8" w14:textId="77777777" w:rsidTr="00851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1"/>
        </w:trPr>
        <w:tc>
          <w:tcPr>
            <w:tcW w:w="9720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032B93" w14:textId="77777777" w:rsidR="00DD779E" w:rsidRPr="00B836D4" w:rsidRDefault="00DD779E" w:rsidP="00DD779E">
            <w:pPr>
              <w:ind w:leftChars="14" w:left="34" w:rightChars="112" w:right="269"/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17A7EB21" w14:textId="77777777" w:rsidR="00490216" w:rsidRPr="00B836D4" w:rsidRDefault="00490216" w:rsidP="00106563">
      <w:pPr>
        <w:pStyle w:val="a3"/>
        <w:kinsoku w:val="0"/>
        <w:overflowPunct w:val="0"/>
        <w:spacing w:before="43" w:line="251" w:lineRule="exact"/>
        <w:ind w:left="128"/>
        <w:rPr>
          <w:rFonts w:ascii="ＭＳ 明朝" w:eastAsia="ＭＳ 明朝" w:hAnsi="ＭＳ 明朝" w:cs="PMingLiU" w:hint="eastAsia"/>
          <w:color w:val="000000"/>
        </w:rPr>
        <w:sectPr w:rsidR="00490216" w:rsidRPr="00B836D4" w:rsidSect="00464101">
          <w:footerReference w:type="default" r:id="rId7"/>
          <w:pgSz w:w="11910" w:h="16840"/>
          <w:pgMar w:top="1040" w:right="500" w:bottom="280" w:left="1460" w:header="0" w:footer="0" w:gutter="0"/>
          <w:cols w:space="720" w:equalWidth="0">
            <w:col w:w="9950"/>
          </w:cols>
          <w:noEndnote/>
        </w:sectPr>
      </w:pPr>
      <w:r w:rsidRPr="00B836D4">
        <w:rPr>
          <w:rFonts w:ascii="ＭＳ 明朝" w:eastAsia="ＭＳ 明朝" w:hAnsi="ＭＳ 明朝" w:cs="PMingLiU" w:hint="eastAsia"/>
          <w:color w:val="000000"/>
          <w:spacing w:val="-6"/>
        </w:rPr>
        <w:t>（</w:t>
      </w:r>
      <w:r w:rsidRPr="00B836D4">
        <w:rPr>
          <w:rFonts w:ascii="ＭＳ 明朝" w:eastAsia="ＭＳ 明朝" w:hAnsi="ＭＳ 明朝" w:cs="PMingLiU" w:hint="eastAsia"/>
          <w:color w:val="000000"/>
          <w:spacing w:val="-3"/>
        </w:rPr>
        <w:t>用</w:t>
      </w: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紙</w:t>
      </w:r>
      <w:r w:rsidRPr="00B836D4">
        <w:rPr>
          <w:rFonts w:ascii="ＭＳ 明朝" w:eastAsia="ＭＳ 明朝" w:hAnsi="ＭＳ 明朝" w:cs="PMingLiU" w:hint="eastAsia"/>
          <w:color w:val="000000"/>
          <w:spacing w:val="6"/>
        </w:rPr>
        <w:t>が</w:t>
      </w:r>
      <w:r w:rsidRPr="00B836D4">
        <w:rPr>
          <w:rFonts w:ascii="ＭＳ 明朝" w:eastAsia="ＭＳ 明朝" w:hAnsi="ＭＳ 明朝" w:cs="PMingLiU" w:hint="eastAsia"/>
          <w:color w:val="000000"/>
          <w:spacing w:val="-6"/>
        </w:rPr>
        <w:t>不</w:t>
      </w:r>
      <w:r w:rsidRPr="00B836D4">
        <w:rPr>
          <w:rFonts w:ascii="ＭＳ 明朝" w:eastAsia="ＭＳ 明朝" w:hAnsi="ＭＳ 明朝" w:cs="PMingLiU" w:hint="eastAsia"/>
          <w:color w:val="000000"/>
          <w:spacing w:val="4"/>
        </w:rPr>
        <w:t>足</w:t>
      </w:r>
      <w:r w:rsidRPr="00B836D4">
        <w:rPr>
          <w:rFonts w:ascii="ＭＳ 明朝" w:eastAsia="ＭＳ 明朝" w:hAnsi="ＭＳ 明朝" w:cs="PMingLiU" w:hint="eastAsia"/>
          <w:color w:val="000000"/>
          <w:spacing w:val="1"/>
        </w:rPr>
        <w:t>す</w:t>
      </w: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る</w:t>
      </w:r>
      <w:r w:rsidRPr="00B836D4">
        <w:rPr>
          <w:rFonts w:ascii="ＭＳ 明朝" w:eastAsia="ＭＳ 明朝" w:hAnsi="ＭＳ 明朝" w:cs="PMingLiU" w:hint="eastAsia"/>
          <w:color w:val="000000"/>
        </w:rPr>
        <w:t>場</w:t>
      </w: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合</w:t>
      </w:r>
      <w:r w:rsidRPr="00B836D4">
        <w:rPr>
          <w:rFonts w:ascii="ＭＳ 明朝" w:eastAsia="ＭＳ 明朝" w:hAnsi="ＭＳ 明朝" w:cs="PMingLiU" w:hint="eastAsia"/>
          <w:color w:val="000000"/>
          <w:spacing w:val="-5"/>
        </w:rPr>
        <w:t>は</w:t>
      </w:r>
      <w:r w:rsidRPr="00B836D4">
        <w:rPr>
          <w:rFonts w:ascii="ＭＳ 明朝" w:eastAsia="ＭＳ 明朝" w:hAnsi="ＭＳ 明朝" w:cs="PMingLiU" w:hint="eastAsia"/>
          <w:color w:val="000000"/>
          <w:spacing w:val="5"/>
        </w:rPr>
        <w:t>適</w:t>
      </w:r>
      <w:r w:rsidRPr="00B836D4">
        <w:rPr>
          <w:rFonts w:ascii="ＭＳ 明朝" w:eastAsia="ＭＳ 明朝" w:hAnsi="ＭＳ 明朝" w:cs="PMingLiU" w:hint="eastAsia"/>
          <w:color w:val="000000"/>
          <w:spacing w:val="2"/>
        </w:rPr>
        <w:t>宜</w:t>
      </w:r>
      <w:r w:rsidRPr="00B836D4">
        <w:rPr>
          <w:rFonts w:ascii="ＭＳ 明朝" w:eastAsia="ＭＳ 明朝" w:hAnsi="ＭＳ 明朝" w:cs="PMingLiU" w:hint="eastAsia"/>
          <w:color w:val="000000"/>
          <w:spacing w:val="-4"/>
        </w:rPr>
        <w:t>作</w:t>
      </w:r>
      <w:r w:rsidRPr="00B836D4">
        <w:rPr>
          <w:rFonts w:ascii="ＭＳ 明朝" w:eastAsia="ＭＳ 明朝" w:hAnsi="ＭＳ 明朝" w:cs="PMingLiU" w:hint="eastAsia"/>
          <w:color w:val="000000"/>
          <w:spacing w:val="-6"/>
        </w:rPr>
        <w:t>成</w:t>
      </w:r>
      <w:r w:rsidRPr="00B836D4">
        <w:rPr>
          <w:rFonts w:ascii="ＭＳ 明朝" w:eastAsia="ＭＳ 明朝" w:hAnsi="ＭＳ 明朝" w:cs="PMingLiU" w:hint="eastAsia"/>
          <w:color w:val="000000"/>
          <w:spacing w:val="4"/>
        </w:rPr>
        <w:t>し</w:t>
      </w:r>
      <w:r w:rsidRPr="00B836D4">
        <w:rPr>
          <w:rFonts w:ascii="ＭＳ 明朝" w:eastAsia="ＭＳ 明朝" w:hAnsi="ＭＳ 明朝" w:cs="PMingLiU" w:hint="eastAsia"/>
          <w:color w:val="000000"/>
          <w:spacing w:val="-3"/>
        </w:rPr>
        <w:t>て</w:t>
      </w:r>
      <w:r w:rsidRPr="00B836D4">
        <w:rPr>
          <w:rFonts w:ascii="ＭＳ 明朝" w:eastAsia="ＭＳ 明朝" w:hAnsi="ＭＳ 明朝" w:cs="PMingLiU" w:hint="eastAsia"/>
          <w:color w:val="000000"/>
          <w:spacing w:val="8"/>
        </w:rPr>
        <w:t>添</w:t>
      </w:r>
      <w:r w:rsidRPr="00B836D4">
        <w:rPr>
          <w:rFonts w:ascii="ＭＳ 明朝" w:eastAsia="ＭＳ 明朝" w:hAnsi="ＭＳ 明朝" w:cs="PMingLiU" w:hint="eastAsia"/>
          <w:color w:val="000000"/>
          <w:spacing w:val="-3"/>
        </w:rPr>
        <w:t>付す</w:t>
      </w:r>
      <w:r w:rsidRPr="00B836D4">
        <w:rPr>
          <w:rFonts w:ascii="ＭＳ 明朝" w:eastAsia="ＭＳ 明朝" w:hAnsi="ＭＳ 明朝" w:cs="PMingLiU" w:hint="eastAsia"/>
          <w:color w:val="000000"/>
          <w:spacing w:val="6"/>
        </w:rPr>
        <w:t>る</w:t>
      </w:r>
      <w:r w:rsidRPr="00B836D4">
        <w:rPr>
          <w:rFonts w:ascii="ＭＳ 明朝" w:eastAsia="ＭＳ 明朝" w:hAnsi="ＭＳ 明朝" w:cs="PMingLiU" w:hint="eastAsia"/>
          <w:color w:val="000000"/>
          <w:spacing w:val="-2"/>
        </w:rPr>
        <w:t>こ</w:t>
      </w:r>
      <w:r w:rsidRPr="00B836D4">
        <w:rPr>
          <w:rFonts w:ascii="ＭＳ 明朝" w:eastAsia="ＭＳ 明朝" w:hAnsi="ＭＳ 明朝" w:cs="PMingLiU" w:hint="eastAsia"/>
          <w:color w:val="000000"/>
          <w:spacing w:val="-17"/>
        </w:rPr>
        <w:t>と</w:t>
      </w:r>
      <w:r w:rsidRPr="00B836D4">
        <w:rPr>
          <w:rFonts w:ascii="ＭＳ 明朝" w:eastAsia="ＭＳ 明朝" w:hAnsi="ＭＳ 明朝" w:cs="PMingLiU" w:hint="eastAsia"/>
          <w:color w:val="000000"/>
          <w:spacing w:val="-96"/>
        </w:rPr>
        <w:t>。</w:t>
      </w:r>
      <w:r w:rsidRPr="00B836D4">
        <w:rPr>
          <w:rFonts w:ascii="ＭＳ 明朝" w:eastAsia="ＭＳ 明朝" w:hAnsi="ＭＳ 明朝" w:cs="PMingLiU" w:hint="eastAsia"/>
          <w:color w:val="000000"/>
        </w:rPr>
        <w:t>）</w:t>
      </w:r>
      <w:r w:rsidR="00F46E91" w:rsidRPr="00B836D4">
        <w:rPr>
          <w:rFonts w:ascii="ＭＳ 明朝" w:eastAsia="ＭＳ 明朝" w:hAnsi="ＭＳ 明朝" w:cs="PMingLiU" w:hint="eastAsia"/>
          <w:color w:val="000000"/>
        </w:rPr>
        <w:t xml:space="preserve">　　　　　　　　　　　　　 　　　</w:t>
      </w:r>
      <w:r w:rsidR="00F46E91" w:rsidRPr="00B836D4">
        <w:rPr>
          <w:rFonts w:ascii="ＭＳ 明朝" w:eastAsia="ＭＳ 明朝" w:hAnsi="ＭＳ 明朝" w:cs="PMingLiU" w:hint="eastAsia"/>
          <w:color w:val="000000"/>
          <w:spacing w:val="-1"/>
        </w:rPr>
        <w:t>【　　　ページ】</w:t>
      </w:r>
    </w:p>
    <w:p w14:paraId="1FF411E1" w14:textId="77777777" w:rsidR="003224A3" w:rsidRPr="00B836D4" w:rsidRDefault="003224A3" w:rsidP="00106563">
      <w:pPr>
        <w:pStyle w:val="a3"/>
        <w:kinsoku w:val="0"/>
        <w:overflowPunct w:val="0"/>
        <w:spacing w:before="3"/>
        <w:ind w:left="0" w:right="1860"/>
        <w:rPr>
          <w:rFonts w:ascii="ＭＳ 明朝" w:eastAsia="ＭＳ 明朝" w:hAnsi="ＭＳ 明朝" w:cs="PMingLiU" w:hint="eastAsia"/>
          <w:color w:val="000000"/>
        </w:rPr>
      </w:pPr>
    </w:p>
    <w:sectPr w:rsidR="003224A3" w:rsidRPr="00B836D4" w:rsidSect="00514BF6">
      <w:headerReference w:type="default" r:id="rId8"/>
      <w:footerReference w:type="default" r:id="rId9"/>
      <w:type w:val="continuous"/>
      <w:pgSz w:w="11910" w:h="16840"/>
      <w:pgMar w:top="0" w:right="400" w:bottom="0" w:left="1460" w:header="720" w:footer="720" w:gutter="0"/>
      <w:cols w:space="720" w:equalWidth="0">
        <w:col w:w="100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B5DB" w14:textId="77777777" w:rsidR="00963D12" w:rsidRDefault="00963D12">
      <w:r>
        <w:separator/>
      </w:r>
    </w:p>
  </w:endnote>
  <w:endnote w:type="continuationSeparator" w:id="0">
    <w:p w14:paraId="728FBB40" w14:textId="77777777" w:rsidR="00963D12" w:rsidRDefault="0096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281D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B48C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75F72" w14:textId="77777777" w:rsidR="00963D12" w:rsidRDefault="00963D12">
      <w:r>
        <w:separator/>
      </w:r>
    </w:p>
  </w:footnote>
  <w:footnote w:type="continuationSeparator" w:id="0">
    <w:p w14:paraId="1A7F1210" w14:textId="77777777" w:rsidR="00963D12" w:rsidRDefault="0096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351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CC5"/>
    <w:multiLevelType w:val="hybridMultilevel"/>
    <w:tmpl w:val="BA4EE3C6"/>
    <w:lvl w:ilvl="0" w:tplc="E4507792">
      <w:start w:val="5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PMingLiU" w:hint="eastAsia"/>
        <w:color w:val="231F20"/>
        <w:sz w:val="20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num w:numId="1" w16cid:durableId="95633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5"/>
    <w:rsid w:val="00025088"/>
    <w:rsid w:val="00053195"/>
    <w:rsid w:val="00096F57"/>
    <w:rsid w:val="000B6DD0"/>
    <w:rsid w:val="00106563"/>
    <w:rsid w:val="00114549"/>
    <w:rsid w:val="0011721F"/>
    <w:rsid w:val="001433E7"/>
    <w:rsid w:val="00153E13"/>
    <w:rsid w:val="001C43EB"/>
    <w:rsid w:val="001D18FD"/>
    <w:rsid w:val="001E24EC"/>
    <w:rsid w:val="0020527C"/>
    <w:rsid w:val="00250898"/>
    <w:rsid w:val="00270C59"/>
    <w:rsid w:val="0029713B"/>
    <w:rsid w:val="002E2439"/>
    <w:rsid w:val="003057E4"/>
    <w:rsid w:val="003208D8"/>
    <w:rsid w:val="003224A3"/>
    <w:rsid w:val="00361319"/>
    <w:rsid w:val="00373E68"/>
    <w:rsid w:val="003902A0"/>
    <w:rsid w:val="003E26D5"/>
    <w:rsid w:val="00464101"/>
    <w:rsid w:val="00490216"/>
    <w:rsid w:val="00514BF6"/>
    <w:rsid w:val="00557D37"/>
    <w:rsid w:val="005942B2"/>
    <w:rsid w:val="005A2BB1"/>
    <w:rsid w:val="005B41B3"/>
    <w:rsid w:val="005E5B45"/>
    <w:rsid w:val="00635444"/>
    <w:rsid w:val="00641DE7"/>
    <w:rsid w:val="006579F1"/>
    <w:rsid w:val="00777E02"/>
    <w:rsid w:val="007A1D0E"/>
    <w:rsid w:val="007C63A2"/>
    <w:rsid w:val="00814AD1"/>
    <w:rsid w:val="00851BFA"/>
    <w:rsid w:val="00853F94"/>
    <w:rsid w:val="008675EC"/>
    <w:rsid w:val="00875542"/>
    <w:rsid w:val="00880038"/>
    <w:rsid w:val="008A2E8B"/>
    <w:rsid w:val="00963D12"/>
    <w:rsid w:val="009A123A"/>
    <w:rsid w:val="009B1984"/>
    <w:rsid w:val="009F2696"/>
    <w:rsid w:val="00A37113"/>
    <w:rsid w:val="00A611D4"/>
    <w:rsid w:val="00AB392C"/>
    <w:rsid w:val="00B42D9B"/>
    <w:rsid w:val="00B563AB"/>
    <w:rsid w:val="00B57394"/>
    <w:rsid w:val="00B755E0"/>
    <w:rsid w:val="00B836D4"/>
    <w:rsid w:val="00C8168B"/>
    <w:rsid w:val="00CB0B6B"/>
    <w:rsid w:val="00CC7CCE"/>
    <w:rsid w:val="00CE402C"/>
    <w:rsid w:val="00CE5FF9"/>
    <w:rsid w:val="00D10908"/>
    <w:rsid w:val="00D54326"/>
    <w:rsid w:val="00D56D2C"/>
    <w:rsid w:val="00DD779E"/>
    <w:rsid w:val="00DE2F82"/>
    <w:rsid w:val="00E143DA"/>
    <w:rsid w:val="00E21165"/>
    <w:rsid w:val="00E24F61"/>
    <w:rsid w:val="00E64CA6"/>
    <w:rsid w:val="00EE1027"/>
    <w:rsid w:val="00EF2C69"/>
    <w:rsid w:val="00F15323"/>
    <w:rsid w:val="00F16D24"/>
    <w:rsid w:val="00F46E91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EDA3B"/>
  <w14:defaultImageDpi w14:val="0"/>
  <w15:chartTrackingRefBased/>
  <w15:docId w15:val="{FAC27787-2B87-489B-9975-FA3B6A5F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SimSun" w:eastAsia="SimSun" w:cs="SimSun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2817"/>
      <w:outlineLvl w:val="1"/>
    </w:pPr>
    <w:rPr>
      <w:rFonts w:ascii="PMingLiU" w:eastAsia="PMingLiU" w:cs="PMingLiU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ind w:left="20"/>
      <w:outlineLvl w:val="2"/>
    </w:pPr>
    <w:rPr>
      <w:rFonts w:ascii="PMingLiU" w:eastAsia="PMingLiU" w:cs="PMingLiU"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ind w:left="161"/>
      <w:outlineLvl w:val="3"/>
    </w:pPr>
    <w:rPr>
      <w:rFonts w:ascii="PMingLiU" w:eastAsia="PMingLiU" w:cs="PMingLiU"/>
      <w:sz w:val="26"/>
      <w:szCs w:val="26"/>
    </w:rPr>
  </w:style>
  <w:style w:type="paragraph" w:styleId="5">
    <w:name w:val="heading 5"/>
    <w:basedOn w:val="a"/>
    <w:next w:val="a"/>
    <w:link w:val="50"/>
    <w:uiPriority w:val="1"/>
    <w:qFormat/>
    <w:pPr>
      <w:ind w:left="298"/>
      <w:outlineLvl w:val="4"/>
    </w:pPr>
    <w:rPr>
      <w:rFonts w:ascii="PMingLiU" w:eastAsia="PMingLiU" w:cs="PMingLiU"/>
    </w:rPr>
  </w:style>
  <w:style w:type="paragraph" w:styleId="6">
    <w:name w:val="heading 6"/>
    <w:basedOn w:val="a"/>
    <w:next w:val="a"/>
    <w:link w:val="60"/>
    <w:uiPriority w:val="1"/>
    <w:qFormat/>
    <w:pPr>
      <w:spacing w:before="32"/>
      <w:ind w:left="716"/>
      <w:outlineLvl w:val="5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ngLiU_HKSCS" w:eastAsia="MingLiU_HKSCS" w:cs="MingLiU_HKSCS"/>
      <w:sz w:val="20"/>
      <w:szCs w:val="20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50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FJ-USER</dc:creator>
  <cp:keywords/>
  <cp:lastModifiedBy>倉本 佳奈</cp:lastModifiedBy>
  <cp:revision>2</cp:revision>
  <cp:lastPrinted>2018-06-13T07:45:00Z</cp:lastPrinted>
  <dcterms:created xsi:type="dcterms:W3CDTF">2026-04-16T08:47:00Z</dcterms:created>
  <dcterms:modified xsi:type="dcterms:W3CDTF">2026-04-16T08:47:00Z</dcterms:modified>
</cp:coreProperties>
</file>